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A859">
      <w:pPr>
        <w:spacing w:before="0" w:after="0" w:line="240" w:lineRule="auto"/>
        <w:jc w:val="center"/>
        <w:rPr>
          <w:rFonts w:ascii="黑体" w:hAnsi="黑体" w:eastAsia="黑体" w:cs="黑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2024年</w:t>
      </w:r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下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半年列为发展对象基本情况一览表</w:t>
      </w:r>
    </w:p>
    <w:tbl>
      <w:tblPr>
        <w:tblStyle w:val="2"/>
        <w:tblpPr w:leftFromText="180" w:rightFromText="180" w:vertAnchor="text" w:horzAnchor="page" w:tblpX="1051" w:tblpY="319"/>
        <w:tblOverlap w:val="never"/>
        <w:tblW w:w="14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8"/>
        <w:gridCol w:w="696"/>
        <w:gridCol w:w="852"/>
        <w:gridCol w:w="1392"/>
        <w:gridCol w:w="1393"/>
        <w:gridCol w:w="995"/>
        <w:gridCol w:w="1198"/>
        <w:gridCol w:w="1482"/>
        <w:gridCol w:w="1055"/>
        <w:gridCol w:w="3192"/>
        <w:gridCol w:w="1011"/>
      </w:tblGrid>
      <w:tr w14:paraId="07C3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3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B1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4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4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3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1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00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5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所任职务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4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申请入党时间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D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群众测评同意率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所获荣誉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02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F3B3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D69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5B1F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丁文静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E8C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553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BA2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淮安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514E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2004.0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649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酒店231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9DF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长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0EB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.09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.02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89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5DA2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1.2023年9月 获校“军训先进个人”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荣誉</w:t>
            </w:r>
          </w:p>
          <w:p w14:paraId="375DE333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2.2024年5月 获第六届校园情景剧大赛“优秀奖”</w:t>
            </w:r>
          </w:p>
          <w:p w14:paraId="10071E4B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3.2024年5月 获“第七届校园手语操大赛“一等奖”</w:t>
            </w:r>
          </w:p>
          <w:p w14:paraId="75FE6C6C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4.2024年5月 获校“优秀共青团员”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荣誉</w:t>
            </w:r>
          </w:p>
          <w:p w14:paraId="5563C61A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5.2024年5月 获校“三好学生”荣誉</w:t>
            </w:r>
          </w:p>
          <w:p w14:paraId="3F272126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6.2024年5月 获校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一等奖学金</w:t>
            </w:r>
          </w:p>
          <w:p w14:paraId="6DA6CF9F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”</w:t>
            </w:r>
          </w:p>
          <w:p w14:paraId="0A426251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.2024年6月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技能竞赛月之酒店服务技能竞赛“二等奖”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.2023年11月 获酒店学院2023级《学生手册》知识竞赛“优秀奖”</w:t>
            </w:r>
          </w:p>
          <w:p w14:paraId="0B03132B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.2023年12月 获酒店学院红歌争霸赛“团队一等奖”</w:t>
            </w:r>
          </w:p>
          <w:p w14:paraId="3C1679FE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.2024年4月 获酒店学院五四赛歌会“精神文明奖”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E41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7436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ED9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317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夏苏慧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ACD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DB4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5CD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江苏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泰州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7B7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12.07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4ED0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酒店231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DE9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团支书、</w:t>
            </w:r>
          </w:p>
          <w:p w14:paraId="7FFA781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酒店学院学会组织部副部长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05A8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.09.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449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C9CB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1.2024年5月 获校“优秀学生干部”荣誉</w:t>
            </w:r>
          </w:p>
          <w:p w14:paraId="2BE6FDE7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 2024年5月 获校“二等奖学金”</w:t>
            </w:r>
          </w:p>
          <w:p w14:paraId="1DFDFEFF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3.2024年5月 获校“三好学生”荣誉</w:t>
            </w:r>
          </w:p>
          <w:p w14:paraId="47470BD7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4.2024年5月 获校“优秀共青团干部”荣誉</w:t>
            </w:r>
          </w:p>
          <w:p w14:paraId="18B8C60A"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5.2024年5月 获校手语操大赛一等奖</w:t>
            </w:r>
          </w:p>
          <w:p w14:paraId="38E6FE7A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.2023年11月 获西安市新城区炬益星志愿服务中心暑期关爱留守儿童“专项志愿者”荣誉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 2024年4月 获酒店学院五四赛歌会“精神文明奖”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15D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349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69B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4C8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端木宇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D5C5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9FF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8FFF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江苏淮安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23A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2004.09.16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8BE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烹饪232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3720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团支书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0507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.09.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C3B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9194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1.2023年9月 获校“军训先进个人”荣誉                 2.2024年5月 获校“优秀共青团员”荣誉</w:t>
            </w:r>
          </w:p>
          <w:p w14:paraId="28FAA57C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3.2024年5月 获校二等奖学金</w:t>
            </w:r>
          </w:p>
          <w:p w14:paraId="5E3113D9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4.2024年5月 获校“优秀学生干部”荣誉</w:t>
            </w:r>
          </w:p>
          <w:p w14:paraId="4A66A2F2">
            <w:pPr>
              <w:widowControl/>
              <w:spacing w:line="240" w:lineRule="auto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5.2024年5月 获酒店学院“斩法治之光，护青春远航”模拟法庭活动“优秀表演者”荣誉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8B9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52A05B65">
      <w:pPr>
        <w:spacing w:before="0" w:after="0" w:line="240" w:lineRule="auto"/>
        <w:jc w:val="center"/>
        <w:rPr>
          <w:rFonts w:ascii="黑体" w:hAnsi="黑体" w:eastAsia="黑体" w:cs="黑体"/>
          <w:bCs/>
          <w:color w:val="000000"/>
          <w:sz w:val="44"/>
        </w:rPr>
      </w:pPr>
    </w:p>
    <w:p w14:paraId="097D69AC">
      <w:pPr>
        <w:jc w:val="center"/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617C7969"/>
    <w:rsid w:val="00345B72"/>
    <w:rsid w:val="003C069F"/>
    <w:rsid w:val="006A439F"/>
    <w:rsid w:val="0072783D"/>
    <w:rsid w:val="00731F75"/>
    <w:rsid w:val="0077031A"/>
    <w:rsid w:val="00832AC1"/>
    <w:rsid w:val="009A681E"/>
    <w:rsid w:val="00B4571E"/>
    <w:rsid w:val="00DB01AA"/>
    <w:rsid w:val="00EE0D64"/>
    <w:rsid w:val="07E06B29"/>
    <w:rsid w:val="16321C77"/>
    <w:rsid w:val="23160950"/>
    <w:rsid w:val="5C904A79"/>
    <w:rsid w:val="617C7969"/>
    <w:rsid w:val="6C8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</w:pPr>
    <w:rPr>
      <w:rFonts w:ascii="等线" w:hAnsi="等线" w:eastAsia="等线" w:cs="Times New Roman"/>
      <w:color w:val="333333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278</Characters>
  <Lines>3</Lines>
  <Paragraphs>1</Paragraphs>
  <TotalTime>2</TotalTime>
  <ScaleCrop>false</ScaleCrop>
  <LinksUpToDate>false</LinksUpToDate>
  <CharactersWithSpaces>284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2024-05-11T06:21:00Z</dcterms:created>
  <dc:creator>感叹号</dc:creator>
  <cp:lastModifiedBy>感叹号</cp:lastModifiedBy>
  <cp:lastPrinted>2024-05-11T07:38:00Z</cp:lastPrinted>
  <dcterms:modified xsi:type="dcterms:W3CDTF">2024-11-01T05:55:28Z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3E0116D35C6C49269600F11E236D8654_11</vt:lpwstr>
  </property>
</Properties>
</file>